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0FD4A" w14:textId="77777777" w:rsidR="00004C13" w:rsidRDefault="00004C13" w:rsidP="00004C13">
      <w:pPr>
        <w:pStyle w:val="NoSpacing"/>
        <w:jc w:val="both"/>
        <w:rPr>
          <w:rFonts w:ascii="Times New Roman" w:hAnsi="Times New Roman" w:cs="Times New Roman"/>
          <w:sz w:val="24"/>
          <w:szCs w:val="24"/>
          <w:lang w:val="sr-Cyrl-CS"/>
        </w:rPr>
      </w:pPr>
      <w:bookmarkStart w:id="0" w:name="_GoBack"/>
      <w:bookmarkEnd w:id="0"/>
    </w:p>
    <w:p w14:paraId="24961BE1" w14:textId="77777777" w:rsidR="00060B63" w:rsidRDefault="003E21B2" w:rsidP="003E21B2">
      <w:pPr>
        <w:pStyle w:val="NoSpacing"/>
        <w:jc w:val="both"/>
        <w:rPr>
          <w:rFonts w:ascii="Times New Roman" w:hAnsi="Times New Roman" w:cs="Times New Roman"/>
          <w:sz w:val="24"/>
          <w:szCs w:val="24"/>
          <w:lang w:val="sr-Cyrl-CS"/>
        </w:rPr>
      </w:pPr>
      <w:r w:rsidRPr="003E21B2">
        <w:rPr>
          <w:rFonts w:ascii="Times New Roman" w:hAnsi="Times New Roman" w:cs="Times New Roman"/>
          <w:sz w:val="24"/>
          <w:szCs w:val="24"/>
          <w:lang w:val="sr-Cyrl-CS"/>
        </w:rPr>
        <w:t xml:space="preserve">Spasoje (Nenad) Mićić rođen je 28.02.1984. godine u Gračanici, Bosna i Hercegovina. </w:t>
      </w:r>
    </w:p>
    <w:p w14:paraId="14528B78" w14:textId="77777777" w:rsidR="00060B63" w:rsidRDefault="00060B63" w:rsidP="003E21B2">
      <w:pPr>
        <w:pStyle w:val="NoSpacing"/>
        <w:jc w:val="both"/>
        <w:rPr>
          <w:rFonts w:ascii="Times New Roman" w:hAnsi="Times New Roman" w:cs="Times New Roman"/>
          <w:sz w:val="24"/>
          <w:szCs w:val="24"/>
          <w:lang w:val="sr-Cyrl-CS"/>
        </w:rPr>
      </w:pPr>
    </w:p>
    <w:p w14:paraId="44FEB536" w14:textId="4F4B3BA7" w:rsidR="00060B63" w:rsidRDefault="00060B63" w:rsidP="003E21B2">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Latn-BA"/>
        </w:rPr>
        <w:t>Integrisane o</w:t>
      </w:r>
      <w:r w:rsidRPr="003E21B2">
        <w:rPr>
          <w:rFonts w:ascii="Times New Roman" w:hAnsi="Times New Roman" w:cs="Times New Roman"/>
          <w:sz w:val="24"/>
          <w:szCs w:val="24"/>
          <w:lang w:val="sr-Cyrl-CS"/>
        </w:rPr>
        <w:t xml:space="preserve">snovne </w:t>
      </w:r>
      <w:r>
        <w:rPr>
          <w:rFonts w:ascii="Times New Roman" w:hAnsi="Times New Roman" w:cs="Times New Roman"/>
          <w:sz w:val="24"/>
          <w:szCs w:val="24"/>
          <w:lang w:val="sr-Latn-BA"/>
        </w:rPr>
        <w:t xml:space="preserve">i master </w:t>
      </w:r>
      <w:r w:rsidRPr="003E21B2">
        <w:rPr>
          <w:rFonts w:ascii="Times New Roman" w:hAnsi="Times New Roman" w:cs="Times New Roman"/>
          <w:sz w:val="24"/>
          <w:szCs w:val="24"/>
          <w:lang w:val="sr-Cyrl-CS"/>
        </w:rPr>
        <w:t xml:space="preserve">akademske studije </w:t>
      </w:r>
      <w:r w:rsidR="003E21B2" w:rsidRPr="003E21B2">
        <w:rPr>
          <w:rFonts w:ascii="Times New Roman" w:hAnsi="Times New Roman" w:cs="Times New Roman"/>
          <w:sz w:val="24"/>
          <w:szCs w:val="24"/>
          <w:lang w:val="sr-Cyrl-CS"/>
        </w:rPr>
        <w:t>završ</w:t>
      </w:r>
      <w:r>
        <w:rPr>
          <w:rFonts w:ascii="Times New Roman" w:hAnsi="Times New Roman" w:cs="Times New Roman"/>
          <w:sz w:val="24"/>
          <w:szCs w:val="24"/>
          <w:lang w:val="sr-Latn-BA"/>
        </w:rPr>
        <w:t>io</w:t>
      </w:r>
      <w:r w:rsidR="003E21B2" w:rsidRPr="003E21B2">
        <w:rPr>
          <w:rFonts w:ascii="Times New Roman" w:hAnsi="Times New Roman" w:cs="Times New Roman"/>
          <w:sz w:val="24"/>
          <w:szCs w:val="24"/>
          <w:lang w:val="sr-Cyrl-CS"/>
        </w:rPr>
        <w:t xml:space="preserve"> </w:t>
      </w:r>
      <w:r>
        <w:rPr>
          <w:rFonts w:ascii="Times New Roman" w:hAnsi="Times New Roman" w:cs="Times New Roman"/>
          <w:sz w:val="24"/>
          <w:szCs w:val="24"/>
          <w:lang w:val="sr-Latn-BA"/>
        </w:rPr>
        <w:t xml:space="preserve">je </w:t>
      </w:r>
      <w:r w:rsidR="003E21B2" w:rsidRPr="003E21B2">
        <w:rPr>
          <w:rFonts w:ascii="Times New Roman" w:hAnsi="Times New Roman" w:cs="Times New Roman"/>
          <w:sz w:val="24"/>
          <w:szCs w:val="24"/>
          <w:lang w:val="sr-Cyrl-CS"/>
        </w:rPr>
        <w:t>na studijskom programu Saobraćaj</w:t>
      </w:r>
      <w:r w:rsidR="00436989">
        <w:rPr>
          <w:rFonts w:ascii="Times New Roman" w:hAnsi="Times New Roman" w:cs="Times New Roman"/>
          <w:sz w:val="24"/>
          <w:szCs w:val="24"/>
          <w:lang w:val="sr-Latn-BA"/>
        </w:rPr>
        <w:t>no inženjerstvo – Drumski saobraćaj</w:t>
      </w:r>
      <w:r w:rsidR="003E21B2" w:rsidRPr="003E21B2">
        <w:rPr>
          <w:rFonts w:ascii="Times New Roman" w:hAnsi="Times New Roman" w:cs="Times New Roman"/>
          <w:sz w:val="24"/>
          <w:szCs w:val="24"/>
          <w:lang w:val="sr-Cyrl-CS"/>
        </w:rPr>
        <w:t xml:space="preserve"> na Fakultetu tehničkih nauka Univerziteta u Novom Sadu i st</w:t>
      </w:r>
      <w:r>
        <w:rPr>
          <w:rFonts w:ascii="Times New Roman" w:hAnsi="Times New Roman" w:cs="Times New Roman"/>
          <w:sz w:val="24"/>
          <w:szCs w:val="24"/>
          <w:lang w:val="sr-Latn-BA"/>
        </w:rPr>
        <w:t>ekao</w:t>
      </w:r>
      <w:r w:rsidR="003E21B2" w:rsidRPr="003E21B2">
        <w:rPr>
          <w:rFonts w:ascii="Times New Roman" w:hAnsi="Times New Roman" w:cs="Times New Roman"/>
          <w:sz w:val="24"/>
          <w:szCs w:val="24"/>
          <w:lang w:val="sr-Cyrl-CS"/>
        </w:rPr>
        <w:t xml:space="preserve"> zvanje Diplomirani inženjer saobraćaja</w:t>
      </w:r>
      <w:r w:rsidR="00436989">
        <w:rPr>
          <w:rFonts w:ascii="Times New Roman" w:hAnsi="Times New Roman" w:cs="Times New Roman"/>
          <w:sz w:val="24"/>
          <w:szCs w:val="24"/>
          <w:lang w:val="sr-Latn-BA"/>
        </w:rPr>
        <w:t xml:space="preserve"> – master</w:t>
      </w:r>
      <w:r w:rsidR="003E21B2" w:rsidRPr="003E21B2">
        <w:rPr>
          <w:rFonts w:ascii="Times New Roman" w:hAnsi="Times New Roman" w:cs="Times New Roman"/>
          <w:sz w:val="24"/>
          <w:szCs w:val="24"/>
          <w:lang w:val="sr-Cyrl-CS"/>
        </w:rPr>
        <w:t xml:space="preserve">. </w:t>
      </w:r>
      <w:r w:rsidRPr="003E21B2">
        <w:rPr>
          <w:rFonts w:ascii="Times New Roman" w:hAnsi="Times New Roman" w:cs="Times New Roman"/>
          <w:sz w:val="24"/>
          <w:szCs w:val="24"/>
          <w:lang w:val="sr-Cyrl-CS"/>
        </w:rPr>
        <w:t>Doktorske akademske studije</w:t>
      </w:r>
      <w:r>
        <w:rPr>
          <w:rFonts w:ascii="Times New Roman" w:hAnsi="Times New Roman" w:cs="Times New Roman"/>
          <w:sz w:val="24"/>
          <w:szCs w:val="24"/>
          <w:lang w:val="sr-Latn-BA"/>
        </w:rPr>
        <w:t xml:space="preserve"> je</w:t>
      </w:r>
      <w:r w:rsidRPr="00060B63">
        <w:rPr>
          <w:rFonts w:ascii="Times New Roman" w:hAnsi="Times New Roman" w:cs="Times New Roman"/>
          <w:sz w:val="24"/>
          <w:szCs w:val="24"/>
          <w:lang w:val="sr-Cyrl-CS"/>
        </w:rPr>
        <w:t xml:space="preserve"> </w:t>
      </w:r>
      <w:r w:rsidRPr="003E21B2">
        <w:rPr>
          <w:rFonts w:ascii="Times New Roman" w:hAnsi="Times New Roman" w:cs="Times New Roman"/>
          <w:sz w:val="24"/>
          <w:szCs w:val="24"/>
          <w:lang w:val="sr-Cyrl-CS"/>
        </w:rPr>
        <w:t>završ</w:t>
      </w:r>
      <w:r>
        <w:rPr>
          <w:rFonts w:ascii="Times New Roman" w:hAnsi="Times New Roman" w:cs="Times New Roman"/>
          <w:sz w:val="24"/>
          <w:szCs w:val="24"/>
          <w:lang w:val="sr-Latn-BA"/>
        </w:rPr>
        <w:t>io 2019. godine</w:t>
      </w:r>
      <w:r w:rsidRPr="003E21B2">
        <w:rPr>
          <w:rFonts w:ascii="Times New Roman" w:hAnsi="Times New Roman" w:cs="Times New Roman"/>
          <w:sz w:val="24"/>
          <w:szCs w:val="24"/>
          <w:lang w:val="sr-Cyrl-CS"/>
        </w:rPr>
        <w:t xml:space="preserve"> </w:t>
      </w:r>
      <w:r>
        <w:rPr>
          <w:rFonts w:ascii="Times New Roman" w:hAnsi="Times New Roman" w:cs="Times New Roman"/>
          <w:sz w:val="24"/>
          <w:szCs w:val="24"/>
          <w:lang w:val="sr-Latn-BA"/>
        </w:rPr>
        <w:t xml:space="preserve">na </w:t>
      </w:r>
      <w:r w:rsidRPr="003E21B2">
        <w:rPr>
          <w:rFonts w:ascii="Times New Roman" w:hAnsi="Times New Roman" w:cs="Times New Roman"/>
          <w:sz w:val="24"/>
          <w:szCs w:val="24"/>
          <w:lang w:val="sr-Cyrl-CS"/>
        </w:rPr>
        <w:t>Fakultetu tehničkih nauka Univerziteta u Novom Sadu</w:t>
      </w:r>
      <w:r w:rsidRPr="00060B63">
        <w:rPr>
          <w:rFonts w:ascii="Times New Roman" w:hAnsi="Times New Roman" w:cs="Times New Roman"/>
          <w:sz w:val="24"/>
          <w:szCs w:val="24"/>
          <w:lang w:val="sr-Cyrl-CS"/>
        </w:rPr>
        <w:t xml:space="preserve"> </w:t>
      </w:r>
      <w:r w:rsidRPr="003E21B2">
        <w:rPr>
          <w:rFonts w:ascii="Times New Roman" w:hAnsi="Times New Roman" w:cs="Times New Roman"/>
          <w:sz w:val="24"/>
          <w:szCs w:val="24"/>
          <w:lang w:val="sr-Cyrl-CS"/>
        </w:rPr>
        <w:t>na studijskom programu Saobraćaj</w:t>
      </w:r>
      <w:r>
        <w:rPr>
          <w:rFonts w:ascii="Times New Roman" w:hAnsi="Times New Roman" w:cs="Times New Roman"/>
          <w:sz w:val="24"/>
          <w:szCs w:val="24"/>
          <w:lang w:val="sr-Latn-BA"/>
        </w:rPr>
        <w:t xml:space="preserve"> i stekao zvanje Doktor nauka – saobraćajno inženjerstvo.</w:t>
      </w:r>
    </w:p>
    <w:p w14:paraId="0E241E7A" w14:textId="77777777" w:rsidR="003E21B2" w:rsidRPr="003E21B2" w:rsidRDefault="003E21B2" w:rsidP="003E21B2">
      <w:pPr>
        <w:pStyle w:val="NoSpacing"/>
        <w:jc w:val="both"/>
        <w:rPr>
          <w:rFonts w:ascii="Times New Roman" w:hAnsi="Times New Roman" w:cs="Times New Roman"/>
          <w:sz w:val="24"/>
          <w:szCs w:val="24"/>
          <w:lang w:val="sr-Cyrl-CS"/>
        </w:rPr>
      </w:pPr>
    </w:p>
    <w:p w14:paraId="0D7D2603" w14:textId="77777777" w:rsidR="00B17BA9" w:rsidRDefault="00B17BA9" w:rsidP="003E21B2">
      <w:pPr>
        <w:pStyle w:val="NoSpacing"/>
        <w:jc w:val="both"/>
        <w:rPr>
          <w:rFonts w:ascii="Times New Roman" w:hAnsi="Times New Roman" w:cs="Times New Roman"/>
          <w:sz w:val="24"/>
          <w:szCs w:val="24"/>
          <w:lang w:val="sr-Latn-BA"/>
        </w:rPr>
      </w:pPr>
      <w:r>
        <w:rPr>
          <w:rFonts w:ascii="Times New Roman" w:hAnsi="Times New Roman" w:cs="Times New Roman"/>
          <w:sz w:val="24"/>
          <w:szCs w:val="24"/>
          <w:lang w:val="sr-Latn-BA"/>
        </w:rPr>
        <w:t>U</w:t>
      </w:r>
      <w:r w:rsidR="003E21B2" w:rsidRPr="003E21B2">
        <w:rPr>
          <w:rFonts w:ascii="Times New Roman" w:hAnsi="Times New Roman" w:cs="Times New Roman"/>
          <w:sz w:val="24"/>
          <w:szCs w:val="24"/>
          <w:lang w:val="sr-Cyrl-CS"/>
        </w:rPr>
        <w:t xml:space="preserve"> periodu od </w:t>
      </w:r>
      <w:r w:rsidR="00220DE6">
        <w:rPr>
          <w:rFonts w:ascii="Times New Roman" w:hAnsi="Times New Roman" w:cs="Times New Roman"/>
          <w:sz w:val="24"/>
          <w:szCs w:val="24"/>
          <w:lang w:val="sr-Latn-BA"/>
        </w:rPr>
        <w:t>03.01.</w:t>
      </w:r>
      <w:r w:rsidR="003E21B2" w:rsidRPr="003E21B2">
        <w:rPr>
          <w:rFonts w:ascii="Times New Roman" w:hAnsi="Times New Roman" w:cs="Times New Roman"/>
          <w:sz w:val="24"/>
          <w:szCs w:val="24"/>
          <w:lang w:val="sr-Cyrl-CS"/>
        </w:rPr>
        <w:t>20</w:t>
      </w:r>
      <w:r w:rsidR="00220DE6">
        <w:rPr>
          <w:rFonts w:ascii="Times New Roman" w:hAnsi="Times New Roman" w:cs="Times New Roman"/>
          <w:sz w:val="24"/>
          <w:szCs w:val="24"/>
          <w:lang w:val="sr-Latn-BA"/>
        </w:rPr>
        <w:t>08</w:t>
      </w:r>
      <w:r w:rsidR="003E21B2" w:rsidRPr="003E21B2">
        <w:rPr>
          <w:rFonts w:ascii="Times New Roman" w:hAnsi="Times New Roman" w:cs="Times New Roman"/>
          <w:sz w:val="24"/>
          <w:szCs w:val="24"/>
          <w:lang w:val="sr-Cyrl-CS"/>
        </w:rPr>
        <w:t xml:space="preserve">. do </w:t>
      </w:r>
      <w:r w:rsidR="00220DE6">
        <w:rPr>
          <w:rFonts w:ascii="Times New Roman" w:hAnsi="Times New Roman" w:cs="Times New Roman"/>
          <w:sz w:val="24"/>
          <w:szCs w:val="24"/>
          <w:lang w:val="sr-Latn-BA"/>
        </w:rPr>
        <w:t>03.01.</w:t>
      </w:r>
      <w:r w:rsidR="003E21B2" w:rsidRPr="003E21B2">
        <w:rPr>
          <w:rFonts w:ascii="Times New Roman" w:hAnsi="Times New Roman" w:cs="Times New Roman"/>
          <w:sz w:val="24"/>
          <w:szCs w:val="24"/>
          <w:lang w:val="sr-Cyrl-CS"/>
        </w:rPr>
        <w:t>20</w:t>
      </w:r>
      <w:r w:rsidR="00220DE6">
        <w:rPr>
          <w:rFonts w:ascii="Times New Roman" w:hAnsi="Times New Roman" w:cs="Times New Roman"/>
          <w:sz w:val="24"/>
          <w:szCs w:val="24"/>
          <w:lang w:val="sr-Latn-BA"/>
        </w:rPr>
        <w:t>09</w:t>
      </w:r>
      <w:r w:rsidR="003E21B2" w:rsidRPr="003E21B2">
        <w:rPr>
          <w:rFonts w:ascii="Times New Roman" w:hAnsi="Times New Roman" w:cs="Times New Roman"/>
          <w:sz w:val="24"/>
          <w:szCs w:val="24"/>
          <w:lang w:val="sr-Cyrl-CS"/>
        </w:rPr>
        <w:t xml:space="preserve">. godine radio je </w:t>
      </w:r>
      <w:r w:rsidR="00220DE6">
        <w:rPr>
          <w:rFonts w:ascii="Times New Roman" w:hAnsi="Times New Roman" w:cs="Times New Roman"/>
          <w:sz w:val="24"/>
          <w:szCs w:val="24"/>
          <w:lang w:val="sr-Latn-BA"/>
        </w:rPr>
        <w:t>u Ministarstvu saobraćaja i veza Republike Srpske u svojstvu pripravnika na poslovima Višeg stručnog saradnika za drumski saobraćaj. U periodu od 04.01.2009. do 11.11.2018. godine bio je angažovan u Ministarstvu na poslovima</w:t>
      </w:r>
      <w:r w:rsidR="00220DE6" w:rsidRPr="00220DE6">
        <w:rPr>
          <w:rFonts w:ascii="Times New Roman" w:hAnsi="Times New Roman" w:cs="Times New Roman"/>
          <w:sz w:val="24"/>
          <w:szCs w:val="24"/>
          <w:lang w:val="sr-Latn-BA"/>
        </w:rPr>
        <w:t xml:space="preserve"> </w:t>
      </w:r>
      <w:r w:rsidR="00220DE6">
        <w:rPr>
          <w:rFonts w:ascii="Times New Roman" w:hAnsi="Times New Roman" w:cs="Times New Roman"/>
          <w:sz w:val="24"/>
          <w:szCs w:val="24"/>
          <w:lang w:val="sr-Latn-BA"/>
        </w:rPr>
        <w:t>Višeg stručnog saradnika za drumski saobraćaj. Od 12.11.2018. godine do danas u Ministarstvu zaposlen je kao Stručni savjetnik za drumski saobraćaj i bezbjednosti saobraćaja</w:t>
      </w:r>
      <w:r w:rsidR="00882E23">
        <w:rPr>
          <w:rFonts w:ascii="Times New Roman" w:hAnsi="Times New Roman" w:cs="Times New Roman"/>
          <w:sz w:val="24"/>
          <w:szCs w:val="24"/>
          <w:lang w:val="sr-Latn-BA"/>
        </w:rPr>
        <w:t>.</w:t>
      </w:r>
      <w:r w:rsidR="00F54C39">
        <w:rPr>
          <w:rFonts w:ascii="Times New Roman" w:hAnsi="Times New Roman" w:cs="Times New Roman"/>
          <w:sz w:val="24"/>
          <w:szCs w:val="24"/>
          <w:lang w:val="sr-Latn-BA"/>
        </w:rPr>
        <w:t xml:space="preserve"> </w:t>
      </w:r>
    </w:p>
    <w:p w14:paraId="3B5973C4" w14:textId="77777777" w:rsidR="00B17BA9" w:rsidRDefault="00B17BA9" w:rsidP="003E21B2">
      <w:pPr>
        <w:pStyle w:val="NoSpacing"/>
        <w:jc w:val="both"/>
        <w:rPr>
          <w:rFonts w:ascii="Times New Roman" w:hAnsi="Times New Roman" w:cs="Times New Roman"/>
          <w:sz w:val="24"/>
          <w:szCs w:val="24"/>
          <w:lang w:val="sr-Latn-BA"/>
        </w:rPr>
      </w:pPr>
    </w:p>
    <w:p w14:paraId="56CC7D70" w14:textId="11806CCF" w:rsidR="00B17BA9" w:rsidRDefault="00B17BA9" w:rsidP="003E21B2">
      <w:pPr>
        <w:pStyle w:val="NoSpacing"/>
        <w:jc w:val="both"/>
        <w:rPr>
          <w:rFonts w:ascii="Times New Roman" w:hAnsi="Times New Roman" w:cs="Times New Roman"/>
          <w:sz w:val="24"/>
          <w:szCs w:val="24"/>
          <w:lang w:val="sr-Latn-BA"/>
        </w:rPr>
      </w:pPr>
      <w:r>
        <w:rPr>
          <w:rFonts w:ascii="Times New Roman" w:hAnsi="Times New Roman" w:cs="Times New Roman"/>
          <w:sz w:val="24"/>
          <w:szCs w:val="24"/>
          <w:lang w:val="sr-Latn-BA"/>
        </w:rPr>
        <w:t>Na Saobraćajnom fakultetu, Panveropskog univerziteta „Apeiron“</w:t>
      </w:r>
      <w:r w:rsidR="00E43E41">
        <w:rPr>
          <w:rFonts w:ascii="Times New Roman" w:hAnsi="Times New Roman" w:cs="Times New Roman"/>
          <w:sz w:val="24"/>
          <w:szCs w:val="24"/>
          <w:lang w:val="sr-Latn-BA"/>
        </w:rPr>
        <w:t xml:space="preserve"> u Banja Luci 03.01.2020. godine angažovan je kao stručni saradnik na predmetu „Uviđaj saobraćajnih nezgoda“. Od 10.02.2020. godine do danas na Saobraćajnom fakultetu, Panveropskog univerziteta „Apeiron“ u Banja Luci angažovan je kao docent na predmetu „Uviđaj saobraćajnih nezgoda“.</w:t>
      </w:r>
    </w:p>
    <w:p w14:paraId="53A1353F" w14:textId="77777777" w:rsidR="00B17BA9" w:rsidRDefault="00B17BA9" w:rsidP="003E21B2">
      <w:pPr>
        <w:pStyle w:val="NoSpacing"/>
        <w:jc w:val="both"/>
        <w:rPr>
          <w:rFonts w:ascii="Times New Roman" w:hAnsi="Times New Roman" w:cs="Times New Roman"/>
          <w:sz w:val="24"/>
          <w:szCs w:val="24"/>
          <w:lang w:val="sr-Latn-BA"/>
        </w:rPr>
      </w:pPr>
    </w:p>
    <w:p w14:paraId="2F6A873F" w14:textId="24D33CB4" w:rsidR="00B17BA9" w:rsidRDefault="00F54C39" w:rsidP="003E21B2">
      <w:pPr>
        <w:pStyle w:val="NoSpacing"/>
        <w:jc w:val="both"/>
        <w:rPr>
          <w:rFonts w:ascii="Times New Roman" w:hAnsi="Times New Roman" w:cs="Times New Roman"/>
          <w:sz w:val="24"/>
          <w:szCs w:val="24"/>
          <w:lang w:val="sr-Latn-BA"/>
        </w:rPr>
      </w:pPr>
      <w:r>
        <w:rPr>
          <w:rFonts w:ascii="Times New Roman" w:hAnsi="Times New Roman" w:cs="Times New Roman"/>
          <w:sz w:val="24"/>
          <w:szCs w:val="24"/>
          <w:lang w:val="sr-Latn-BA"/>
        </w:rPr>
        <w:t>Bio je član radne grupe za bezbjednost saobraćaja pri SEETO sekretarijatu u periodu od 2014. do 2018. godine, kada 2019. godine prelazi u radnu</w:t>
      </w:r>
      <w:r w:rsidRPr="00F54C39">
        <w:rPr>
          <w:rFonts w:ascii="Times New Roman" w:hAnsi="Times New Roman" w:cs="Times New Roman"/>
          <w:sz w:val="24"/>
          <w:szCs w:val="24"/>
          <w:lang w:val="sr-Latn-BA"/>
        </w:rPr>
        <w:t xml:space="preserve"> </w:t>
      </w:r>
      <w:r>
        <w:rPr>
          <w:rFonts w:ascii="Times New Roman" w:hAnsi="Times New Roman" w:cs="Times New Roman"/>
          <w:sz w:val="24"/>
          <w:szCs w:val="24"/>
          <w:lang w:val="sr-Latn-BA"/>
        </w:rPr>
        <w:t>grupu za bezbjednost saobraćaja u okviru Transportne zajednice.</w:t>
      </w:r>
      <w:r w:rsidR="00A56876">
        <w:rPr>
          <w:rFonts w:ascii="Times New Roman" w:hAnsi="Times New Roman" w:cs="Times New Roman"/>
          <w:sz w:val="24"/>
          <w:szCs w:val="24"/>
          <w:lang w:val="sr-Latn-BA"/>
        </w:rPr>
        <w:t xml:space="preserve"> Pored toga, član je radne grupe za koordinaciju aktivnosti iz oblasti bezbjednosti saobraćaja pri Savjetu za bezbjednost saobraćaja Republike Srpske. Od 2018. godine do danas član je Savjeta za bezbjednost saobraćaja BiH.</w:t>
      </w:r>
    </w:p>
    <w:p w14:paraId="24C8FEC6" w14:textId="71BB098E" w:rsidR="00220DE6" w:rsidRDefault="00B2711C" w:rsidP="003E21B2">
      <w:pPr>
        <w:pStyle w:val="NoSpacing"/>
        <w:jc w:val="both"/>
        <w:rPr>
          <w:rFonts w:ascii="Times New Roman" w:hAnsi="Times New Roman" w:cs="Times New Roman"/>
          <w:sz w:val="24"/>
          <w:szCs w:val="24"/>
          <w:lang w:val="sr-Latn-BA"/>
        </w:rPr>
      </w:pPr>
      <w:r w:rsidRPr="00B2711C">
        <w:rPr>
          <w:rFonts w:ascii="Times New Roman" w:hAnsi="Times New Roman" w:cs="Times New Roman"/>
          <w:sz w:val="24"/>
          <w:szCs w:val="24"/>
          <w:lang w:val="sr-Cyrl-CS"/>
        </w:rPr>
        <w:t xml:space="preserve"> </w:t>
      </w:r>
    </w:p>
    <w:p w14:paraId="6B0225EC" w14:textId="2E113517" w:rsidR="00A56876" w:rsidRDefault="00214738" w:rsidP="003E21B2">
      <w:pPr>
        <w:pStyle w:val="NoSpacing"/>
        <w:jc w:val="both"/>
        <w:rPr>
          <w:rFonts w:ascii="Times New Roman" w:hAnsi="Times New Roman" w:cs="Times New Roman"/>
          <w:sz w:val="24"/>
          <w:szCs w:val="24"/>
          <w:lang w:val="sr-Latn-BA"/>
        </w:rPr>
      </w:pPr>
      <w:r>
        <w:rPr>
          <w:rFonts w:ascii="Times New Roman" w:hAnsi="Times New Roman" w:cs="Times New Roman"/>
          <w:sz w:val="24"/>
          <w:szCs w:val="24"/>
          <w:lang w:val="sr-Latn-BA"/>
        </w:rPr>
        <w:t>Autor je 2 naučno-istraživačka rada u časopisu M21 kategorije, 4 naučno-istraživačka rada na međunarodnim konferencijama (M33 kategorija) i desetak</w:t>
      </w:r>
      <w:r w:rsidRPr="00214738">
        <w:rPr>
          <w:rFonts w:ascii="Times New Roman" w:hAnsi="Times New Roman" w:cs="Times New Roman"/>
          <w:sz w:val="24"/>
          <w:szCs w:val="24"/>
          <w:lang w:val="sr-Latn-BA"/>
        </w:rPr>
        <w:t xml:space="preserve"> </w:t>
      </w:r>
      <w:r>
        <w:rPr>
          <w:rFonts w:ascii="Times New Roman" w:hAnsi="Times New Roman" w:cs="Times New Roman"/>
          <w:sz w:val="24"/>
          <w:szCs w:val="24"/>
          <w:lang w:val="sr-Latn-BA"/>
        </w:rPr>
        <w:t>naučno-istraživačkih radova</w:t>
      </w:r>
      <w:r w:rsidRPr="00214738">
        <w:rPr>
          <w:rFonts w:ascii="Times New Roman" w:hAnsi="Times New Roman" w:cs="Times New Roman"/>
          <w:sz w:val="24"/>
          <w:szCs w:val="24"/>
          <w:lang w:val="sr-Latn-BA"/>
        </w:rPr>
        <w:t xml:space="preserve"> </w:t>
      </w:r>
      <w:r>
        <w:rPr>
          <w:rFonts w:ascii="Times New Roman" w:hAnsi="Times New Roman" w:cs="Times New Roman"/>
          <w:sz w:val="24"/>
          <w:szCs w:val="24"/>
          <w:lang w:val="sr-Latn-BA"/>
        </w:rPr>
        <w:t xml:space="preserve">na međunarodnim konferencijama  (M63 kategorije). </w:t>
      </w:r>
      <w:r w:rsidR="00A40930">
        <w:rPr>
          <w:rFonts w:ascii="Times New Roman" w:hAnsi="Times New Roman" w:cs="Times New Roman"/>
          <w:sz w:val="24"/>
          <w:szCs w:val="24"/>
          <w:lang w:val="sr-Latn-BA"/>
        </w:rPr>
        <w:t>Učestvuje u brojnim studijskim i naučnim istraživanjim</w:t>
      </w:r>
      <w:r w:rsidR="00257DC7">
        <w:rPr>
          <w:rFonts w:ascii="Times New Roman" w:hAnsi="Times New Roman" w:cs="Times New Roman"/>
          <w:sz w:val="24"/>
          <w:szCs w:val="24"/>
          <w:lang w:val="sr-Latn-BA"/>
        </w:rPr>
        <w:t>a u oblasti bezbjednosti saobraćaja.</w:t>
      </w:r>
    </w:p>
    <w:p w14:paraId="458D3334" w14:textId="5E62B10D" w:rsidR="003E21B2" w:rsidRPr="003E21B2" w:rsidRDefault="003E21B2" w:rsidP="003E21B2">
      <w:pPr>
        <w:pStyle w:val="NoSpacing"/>
        <w:jc w:val="both"/>
        <w:rPr>
          <w:rFonts w:ascii="Times New Roman" w:hAnsi="Times New Roman" w:cs="Times New Roman"/>
          <w:sz w:val="24"/>
          <w:szCs w:val="24"/>
          <w:lang w:val="sr-Cyrl-CS"/>
        </w:rPr>
      </w:pPr>
    </w:p>
    <w:p w14:paraId="73D1C75D" w14:textId="77777777" w:rsidR="00004C13" w:rsidRPr="00004C13" w:rsidRDefault="00004C13" w:rsidP="00004C13">
      <w:pPr>
        <w:pStyle w:val="NoSpacing"/>
        <w:jc w:val="both"/>
        <w:rPr>
          <w:rFonts w:ascii="Times New Roman" w:hAnsi="Times New Roman" w:cs="Times New Roman"/>
          <w:sz w:val="24"/>
          <w:szCs w:val="24"/>
          <w:lang w:val="sr-Cyrl-CS"/>
        </w:rPr>
      </w:pPr>
    </w:p>
    <w:p w14:paraId="51DA1F90" w14:textId="77777777" w:rsidR="00E8208D" w:rsidRPr="00E8208D" w:rsidRDefault="00E8208D" w:rsidP="00AA2E71">
      <w:pPr>
        <w:pStyle w:val="NoSpacing"/>
        <w:jc w:val="both"/>
        <w:rPr>
          <w:rFonts w:ascii="Times New Roman" w:hAnsi="Times New Roman" w:cs="Times New Roman"/>
          <w:sz w:val="24"/>
          <w:szCs w:val="24"/>
          <w:lang w:val="sr-Cyrl-CS"/>
        </w:rPr>
      </w:pPr>
    </w:p>
    <w:sectPr w:rsidR="00E8208D" w:rsidRPr="00E820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E71"/>
    <w:rsid w:val="00004C13"/>
    <w:rsid w:val="00060B63"/>
    <w:rsid w:val="000777E6"/>
    <w:rsid w:val="00214738"/>
    <w:rsid w:val="00220DE6"/>
    <w:rsid w:val="00257DC7"/>
    <w:rsid w:val="003E21B2"/>
    <w:rsid w:val="00436989"/>
    <w:rsid w:val="00473B28"/>
    <w:rsid w:val="00524A36"/>
    <w:rsid w:val="005314E0"/>
    <w:rsid w:val="0063081F"/>
    <w:rsid w:val="00772080"/>
    <w:rsid w:val="007B2BAB"/>
    <w:rsid w:val="007B74E0"/>
    <w:rsid w:val="007C7A52"/>
    <w:rsid w:val="00882E23"/>
    <w:rsid w:val="009E2599"/>
    <w:rsid w:val="00A40930"/>
    <w:rsid w:val="00A56876"/>
    <w:rsid w:val="00AA2E71"/>
    <w:rsid w:val="00B17BA9"/>
    <w:rsid w:val="00B2711C"/>
    <w:rsid w:val="00D011F3"/>
    <w:rsid w:val="00D05779"/>
    <w:rsid w:val="00D2613B"/>
    <w:rsid w:val="00D427C9"/>
    <w:rsid w:val="00DD7123"/>
    <w:rsid w:val="00E43E41"/>
    <w:rsid w:val="00E8208D"/>
    <w:rsid w:val="00F271B6"/>
    <w:rsid w:val="00F54C3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8CA39"/>
  <w15:chartTrackingRefBased/>
  <w15:docId w15:val="{A4D8894E-A52C-486A-B03F-16F46232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2E71"/>
    <w:pPr>
      <w:spacing w:after="0" w:line="240" w:lineRule="auto"/>
    </w:pPr>
  </w:style>
  <w:style w:type="paragraph" w:customStyle="1" w:styleId="Default">
    <w:name w:val="Default"/>
    <w:rsid w:val="00004C1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vesna.l.cicic</cp:lastModifiedBy>
  <cp:revision>24</cp:revision>
  <dcterms:created xsi:type="dcterms:W3CDTF">2019-10-07T15:22:00Z</dcterms:created>
  <dcterms:modified xsi:type="dcterms:W3CDTF">2021-07-08T07:08:00Z</dcterms:modified>
</cp:coreProperties>
</file>