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1A" w:rsidRDefault="0032521A" w:rsidP="0032521A">
      <w:r>
        <w:t>Siniša Macan je rođen 1974. godine u Foči. Diplomirao je na Fakultetu organizacionih nauka u Beogradu. Magistrirao je na istom fakultetu Beogradskog univerziteta i stekao zvanje magistra tehničkih nauka-informacioni sisteme 2006. godine. Doktorsku disertaciju iz oblasti informatike i računarstva je odbranio 2018. godine u Banjoj Luci. Autor i koautor je više od 35 naučnih radova koji se odnose na IT, javnu upravu, izborni proces, zaštitu ličnih podataka, ljudska prava i osnovne slobode. Od 2019 godine predaje na predmetima Cyber pravo i Informacioni sistem javne uprave (e Government).</w:t>
      </w:r>
    </w:p>
    <w:p w:rsidR="0032521A" w:rsidRDefault="0032521A" w:rsidP="0032521A">
      <w:r>
        <w:t>Od 2000. godine angažovan je u javnoj upravi. U periodu od 2006. do 2009. godine bio je direktor Direkcije CIPS-a, a od 2009. do 2015. godine, prvi direktor i osnivač Agencije za identifikacione dokumente, evidenciju i razmjenu podataka BiH - IDDEEA. Rad u IDDEEA-u bio je ključni kod dobijanja bezviznog režima sa zemljama Šengenskog sporazuma. Trenutno je angažovan u Upravi za informaciono-komunikacione tehnologije MUPa Republike Srpske na poslovima načelnika odjeljenja za informaciono-komunikacione sisteme i bezbjednost. Planirao je i implementirao veliki broj projekata koji se odnose na IT u javnoj administraciji, lična dokumenta, pasoše i elektronska lična dokumenta, registraciju vozila, izbore, vize, biometrijske podatke, digitalni potpis, telekomunikacije, IT sigurnost i informacionih sistema u organima bezbednosti.</w:t>
      </w:r>
    </w:p>
    <w:p w:rsidR="009632FC" w:rsidRDefault="0032521A" w:rsidP="0032521A">
      <w:r>
        <w:t>Kao rukovodilac ili učesnik radio je na sledećim projektima: CIPS projekat (uspostava sistema evidencije građana, ličnih dokumenata i vozačkih dozvola u BiH), sistem pasoša i elektronskih pasoša (podnošenje zahtjeva, evidencije pasoša i personalizacija pasoša), pasivna registracija birača u BiH, mreža za prenos podataka za organe javne bezbjednosti, sistem registracije vozila, sistem digitalnih tahografa, elektronska lična karta, sistem kretanja i boravka stranca, integralno upravljanje granicom, pogranične propusnice između BiH i Hrvatske i uspostava informacionog sistema za planiranje, upravljanje i podršku u upravi.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A"/>
    <w:rsid w:val="000758AE"/>
    <w:rsid w:val="0032521A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B209-9261-4D15-9912-E8B97969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2021-07-14T10:25:00Z</dcterms:created>
  <dcterms:modified xsi:type="dcterms:W3CDTF">2021-07-14T10:25:00Z</dcterms:modified>
</cp:coreProperties>
</file>