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E879F3">
      <w:r w:rsidRPr="00E879F3">
        <w:t>Bojan Stevanić je, nakon završenih studija slikarstva na Akademiji umjetnosti u Banjaluci, magistrirao i doktorirao u Grupi za digitalnu umetnost Univerziteta umetnosti u Beogradu, na temu Savremena kompjuterska animacija. Bavi se pedagoškim radom i redovni je profesor na predmetima u oblasti kompjuterske i klasične animacije. Radio je kao predavač na više univerziteta u regionu. Osnivač je "Bulb Creation" studija koji se već deset godina bavi produkcijom digitalnih sadržaja i dizajnom novih medija. Više puta je nagrađivan u oblasti kompjuterske animacije kao autor nezavisnog animiranog filma. Učestvovao je i kao član žirija na nekoliko festivala animiranog filma i ilustracije za knjigu. Pored animacije bavi se slikarstvom, videom i kompjuterskom animacijom. Nastupa kao kreativni direktor na više međunarodnih projekata i izložbi. Autor dizajna i digitalnih sadržaja stalne postavke Muzeja Nikole Tesle u Beogradu. Sa timom Bulb studija organizovao je desetine multimedijalnih izložbi, kao i projekata u polju kreativne industrije, kao što je izložba u muzeju nauke i tehnologije u Šangaju, kao i naučnom muzeju Solar u Japanu.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F3"/>
    <w:rsid w:val="000758AE"/>
    <w:rsid w:val="009632FC"/>
    <w:rsid w:val="00E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197D-5C88-4EBC-AC38-0D07BAC3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2021-07-14T13:18:00Z</dcterms:created>
  <dcterms:modified xsi:type="dcterms:W3CDTF">2021-07-14T13:19:00Z</dcterms:modified>
</cp:coreProperties>
</file>