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3AB" w:rsidRDefault="001873AB" w:rsidP="001873AB">
      <w:r>
        <w:t xml:space="preserve">Marina Simović rođena je 3.decembra 1981. godine u Foči. Osnovne studije prava otpočela je akademske 2000/01. godine, a završila 2004. godine na Pravnom fakultetu Univerziteta u Banjoj Luci. Magistarske studije studirala je od 2005. do 2009. godine na Pravnom fakultetu u Sarajevu i uspješno ih završila odbranom magistarskog rada pod nazivom "Otkrivanje i dokazivanje krivičnih djela organizovanog kriminaliteta u Bosni i Hercegovini". Doktorske akademske studije prava započela je 2010. godine na Pravnom fakultetu Univerziteta u Nišu, a 2011. godine je odbranila doktorsku disertaciju pod nazivom "Vaspitne mjere kao sredstvo u suzbijanju kriminaliteta". </w:t>
      </w:r>
    </w:p>
    <w:p w:rsidR="001873AB" w:rsidRDefault="001873AB" w:rsidP="001873AB">
      <w:r>
        <w:t>Prvo radno iskustvo stiče na poslovima pripravnika u Osnovnom sudu u Banjoj Luci, a potom radni staž nastavlja u Upravi za indirektno oporezivanje Bosne i Hercegovine. Od 2014. godine zaposlena je u Ombudsmanu za djecu Republike Srpske u Banjoj Luci, na poslovima sekretara.</w:t>
      </w:r>
    </w:p>
    <w:p w:rsidR="001873AB" w:rsidRDefault="001873AB" w:rsidP="001873AB">
      <w:r>
        <w:t xml:space="preserve">            Od 2012. godine zaposlena je na Fakultetu pravnih nauka Panevropskog univerziteta Apeiron na poslovima docenta za predmete Viktimologija i Penologija. Za vanrednog profesora je izabrana 2018. godine na istom fakultetu, gdje je profesor na predmetu Viktimologija.</w:t>
      </w:r>
    </w:p>
    <w:p w:rsidR="001873AB" w:rsidRDefault="001873AB" w:rsidP="001873AB">
      <w:r>
        <w:t xml:space="preserve">            Autor je i koautor nekoliko knjiga i brojnih članaka u domaćim i međunarodnim časopisima iz oblasti krivičnog prava.  </w:t>
      </w:r>
    </w:p>
    <w:p w:rsidR="009632FC" w:rsidRDefault="001873AB" w:rsidP="001873AB">
      <w:r>
        <w:t xml:space="preserve">           Govori engleski, italijanski i ruski jezik.  Živi u Banjoj Luci i majka je dvoje djece.</w:t>
      </w:r>
      <w:bookmarkStart w:id="0" w:name="_GoBack"/>
      <w:bookmarkEnd w:id="0"/>
    </w:p>
    <w:sectPr w:rsidR="009632FC" w:rsidSect="000758AE">
      <w:pgSz w:w="11907" w:h="16839" w:code="9"/>
      <w:pgMar w:top="450" w:right="1440" w:bottom="720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3AB"/>
    <w:rsid w:val="000758AE"/>
    <w:rsid w:val="001873AB"/>
    <w:rsid w:val="00963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CA1705-92E8-4883-8A2A-0C54DA555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vesna.l.cicic</dc:creator>
  <cp:keywords/>
  <dc:description/>
  <cp:lastModifiedBy>vesna.l.cicic</cp:lastModifiedBy>
  <cp:revision>1</cp:revision>
  <dcterms:created xsi:type="dcterms:W3CDTF">2021-07-14T13:03:00Z</dcterms:created>
  <dcterms:modified xsi:type="dcterms:W3CDTF">2021-07-14T13:04:00Z</dcterms:modified>
</cp:coreProperties>
</file>